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663B" w14:textId="77777777" w:rsidR="009E7FDA" w:rsidRDefault="009E7FDA">
      <w:pPr>
        <w:rPr>
          <w:lang w:val="en-US"/>
        </w:rPr>
      </w:pPr>
    </w:p>
    <w:p w14:paraId="0278B430" w14:textId="77777777" w:rsidR="00386604" w:rsidRPr="006504A8" w:rsidRDefault="00386604" w:rsidP="006504A8">
      <w:pPr>
        <w:jc w:val="center"/>
        <w:rPr>
          <w:rFonts w:ascii="Arial" w:hAnsi="Arial" w:cs="Arial"/>
          <w:b/>
          <w:color w:val="C00000"/>
          <w:sz w:val="24"/>
          <w:u w:val="single"/>
          <w:lang w:val="en-US"/>
        </w:rPr>
      </w:pPr>
      <w:r w:rsidRPr="006504A8">
        <w:rPr>
          <w:rFonts w:ascii="Arial" w:hAnsi="Arial" w:cs="Arial"/>
          <w:b/>
          <w:color w:val="C00000"/>
          <w:sz w:val="24"/>
          <w:u w:val="single"/>
          <w:lang w:val="en-US"/>
        </w:rPr>
        <w:t>Those who exploit dolphins remain unpunished!</w:t>
      </w:r>
    </w:p>
    <w:p w14:paraId="04139689" w14:textId="77777777" w:rsidR="00386604" w:rsidRPr="00386604" w:rsidRDefault="00386604" w:rsidP="00E16E11">
      <w:pPr>
        <w:rPr>
          <w:rFonts w:ascii="Arial" w:hAnsi="Arial" w:cs="Arial"/>
          <w:b/>
          <w:color w:val="FF0000"/>
          <w:sz w:val="32"/>
          <w:u w:val="single"/>
          <w:lang w:val="en-US"/>
        </w:rPr>
      </w:pPr>
    </w:p>
    <w:p w14:paraId="7E82BF16" w14:textId="77777777" w:rsidR="00386604" w:rsidRPr="006504A8" w:rsidRDefault="00386604" w:rsidP="00E16E11">
      <w:pPr>
        <w:jc w:val="center"/>
        <w:rPr>
          <w:rFonts w:ascii="Arial" w:hAnsi="Arial" w:cs="Arial"/>
          <w:b/>
          <w:i/>
          <w:szCs w:val="21"/>
          <w:lang w:val="en-US"/>
        </w:rPr>
      </w:pPr>
      <w:r w:rsidRPr="006504A8">
        <w:rPr>
          <w:rFonts w:ascii="Arial" w:hAnsi="Arial" w:cs="Arial"/>
          <w:b/>
          <w:i/>
          <w:szCs w:val="21"/>
          <w:lang w:val="en-US"/>
        </w:rPr>
        <w:t>PRESS RELEASE</w:t>
      </w:r>
    </w:p>
    <w:p w14:paraId="78E9AD78" w14:textId="77777777" w:rsidR="00386604" w:rsidRPr="006504A8" w:rsidRDefault="00386604" w:rsidP="00386604">
      <w:pPr>
        <w:jc w:val="center"/>
        <w:rPr>
          <w:rFonts w:ascii="Arial" w:hAnsi="Arial" w:cs="Arial"/>
          <w:b/>
          <w:i/>
          <w:szCs w:val="21"/>
          <w:lang w:val="en-US"/>
        </w:rPr>
      </w:pPr>
      <w:r w:rsidRPr="006504A8">
        <w:rPr>
          <w:rFonts w:ascii="Arial" w:hAnsi="Arial" w:cs="Arial"/>
          <w:b/>
          <w:i/>
          <w:szCs w:val="21"/>
          <w:lang w:val="en-US"/>
        </w:rPr>
        <w:t>Athens, 9</w:t>
      </w:r>
      <w:r w:rsidRPr="006504A8">
        <w:rPr>
          <w:rFonts w:ascii="Arial" w:hAnsi="Arial" w:cs="Arial"/>
          <w:b/>
          <w:i/>
          <w:szCs w:val="21"/>
          <w:vertAlign w:val="superscript"/>
          <w:lang w:val="en-US"/>
        </w:rPr>
        <w:t>th</w:t>
      </w:r>
      <w:r w:rsidRPr="006504A8">
        <w:rPr>
          <w:rFonts w:ascii="Arial" w:hAnsi="Arial" w:cs="Arial"/>
          <w:b/>
          <w:i/>
          <w:szCs w:val="21"/>
          <w:lang w:val="en-US"/>
        </w:rPr>
        <w:t xml:space="preserve"> August 2012</w:t>
      </w:r>
    </w:p>
    <w:p w14:paraId="37B0C5D0" w14:textId="77777777" w:rsidR="00386604" w:rsidRPr="00E16E11" w:rsidRDefault="00386604" w:rsidP="00386604">
      <w:pPr>
        <w:jc w:val="center"/>
        <w:rPr>
          <w:rFonts w:ascii="Arial" w:hAnsi="Arial" w:cs="Arial"/>
          <w:color w:val="7030A0"/>
          <w:sz w:val="21"/>
          <w:szCs w:val="21"/>
          <w:lang w:val="en-US"/>
        </w:rPr>
      </w:pPr>
    </w:p>
    <w:p w14:paraId="13A181B9" w14:textId="77777777" w:rsidR="00FC0001" w:rsidRPr="006504A8" w:rsidRDefault="00386604" w:rsidP="00386604">
      <w:pPr>
        <w:jc w:val="both"/>
        <w:rPr>
          <w:rFonts w:ascii="Arial" w:hAnsi="Arial" w:cs="Arial"/>
          <w:szCs w:val="21"/>
          <w:lang w:val="en-US"/>
        </w:rPr>
      </w:pPr>
      <w:r w:rsidRPr="006504A8">
        <w:rPr>
          <w:rFonts w:ascii="Arial" w:hAnsi="Arial" w:cs="Arial"/>
          <w:szCs w:val="21"/>
          <w:lang w:val="en-US"/>
        </w:rPr>
        <w:t>On the 2</w:t>
      </w:r>
      <w:r w:rsidRPr="006504A8">
        <w:rPr>
          <w:rFonts w:ascii="Arial" w:hAnsi="Arial" w:cs="Arial"/>
          <w:szCs w:val="21"/>
          <w:vertAlign w:val="superscript"/>
          <w:lang w:val="en-US"/>
        </w:rPr>
        <w:t>nd</w:t>
      </w:r>
      <w:r w:rsidRPr="006504A8">
        <w:rPr>
          <w:rFonts w:ascii="Arial" w:hAnsi="Arial" w:cs="Arial"/>
          <w:szCs w:val="21"/>
          <w:lang w:val="en-US"/>
        </w:rPr>
        <w:t xml:space="preserve"> of August 2012, a dolphin show took place at Attica Park under the full moon and </w:t>
      </w:r>
      <w:r w:rsidR="00546BBF" w:rsidRPr="006504A8">
        <w:rPr>
          <w:rFonts w:ascii="Arial" w:hAnsi="Arial" w:cs="Arial"/>
          <w:szCs w:val="21"/>
          <w:lang w:val="en-US"/>
        </w:rPr>
        <w:t xml:space="preserve">with musical accompaniment. </w:t>
      </w:r>
      <w:r w:rsidR="009D2FFD" w:rsidRPr="006504A8">
        <w:rPr>
          <w:rFonts w:ascii="Arial" w:hAnsi="Arial" w:cs="Arial"/>
          <w:szCs w:val="21"/>
          <w:lang w:val="en-US"/>
        </w:rPr>
        <w:t xml:space="preserve">On the basis of law n. 4039/12 which prohibits the use of all animal species on shows or programs for any purpose, representatives of PFPO </w:t>
      </w:r>
      <w:r w:rsidR="005F305A" w:rsidRPr="006504A8">
        <w:rPr>
          <w:rFonts w:ascii="Arial" w:hAnsi="Arial" w:cs="Arial"/>
          <w:szCs w:val="21"/>
          <w:lang w:val="en-US"/>
        </w:rPr>
        <w:t xml:space="preserve">submitted a claim at the Athens Prosecutor’s Office for interruption of dolphin shows. </w:t>
      </w:r>
      <w:r w:rsidR="00FC0001" w:rsidRPr="006504A8">
        <w:rPr>
          <w:rFonts w:ascii="Arial" w:hAnsi="Arial" w:cs="Arial"/>
          <w:szCs w:val="21"/>
          <w:lang w:val="en-US"/>
        </w:rPr>
        <w:t>Then, at the date and time of dolphin show, they went at Spata Police Station in order to give a sworn statement.</w:t>
      </w:r>
      <w:r w:rsidR="00181D27" w:rsidRPr="006504A8">
        <w:rPr>
          <w:rFonts w:ascii="Arial" w:hAnsi="Arial" w:cs="Arial"/>
          <w:szCs w:val="21"/>
          <w:lang w:val="en-US"/>
        </w:rPr>
        <w:t xml:space="preserve"> Unfortunately, once again these efforts were not successful as Authorities were unable to implement the legislation or interpret the law in a discretionary manner.</w:t>
      </w:r>
    </w:p>
    <w:p w14:paraId="35FA62C9" w14:textId="77777777" w:rsidR="0057156C" w:rsidRPr="006504A8" w:rsidRDefault="0057156C" w:rsidP="0057156C">
      <w:pPr>
        <w:pStyle w:val="NormalWeb"/>
        <w:rPr>
          <w:rStyle w:val="Emphasis"/>
          <w:rFonts w:ascii="Arial" w:hAnsi="Arial" w:cs="Arial"/>
          <w:bCs/>
          <w:i w:val="0"/>
          <w:sz w:val="22"/>
          <w:szCs w:val="21"/>
          <w:lang w:val="en-US"/>
        </w:rPr>
      </w:pPr>
      <w:r w:rsidRPr="006504A8">
        <w:rPr>
          <w:rStyle w:val="Emphasis"/>
          <w:rFonts w:ascii="Arial" w:hAnsi="Arial" w:cs="Arial"/>
          <w:bCs/>
          <w:i w:val="0"/>
          <w:sz w:val="22"/>
          <w:szCs w:val="21"/>
          <w:lang w:val="en-US"/>
        </w:rPr>
        <w:t xml:space="preserve">Attica Park’s management insists these </w:t>
      </w:r>
      <w:r w:rsidR="000E3B46" w:rsidRPr="006504A8">
        <w:rPr>
          <w:rStyle w:val="Emphasis"/>
          <w:rFonts w:ascii="Arial" w:hAnsi="Arial" w:cs="Arial"/>
          <w:bCs/>
          <w:i w:val="0"/>
          <w:sz w:val="22"/>
          <w:szCs w:val="21"/>
          <w:lang w:val="en-US"/>
        </w:rPr>
        <w:t>dolphins’</w:t>
      </w:r>
      <w:r w:rsidRPr="006504A8">
        <w:rPr>
          <w:rStyle w:val="Emphasis"/>
          <w:rFonts w:ascii="Arial" w:hAnsi="Arial" w:cs="Arial"/>
          <w:bCs/>
          <w:i w:val="0"/>
          <w:sz w:val="22"/>
          <w:szCs w:val="21"/>
          <w:lang w:val="en-US"/>
        </w:rPr>
        <w:t xml:space="preserve"> shows are “educational” </w:t>
      </w:r>
      <w:r w:rsidR="000E3B46" w:rsidRPr="006504A8">
        <w:rPr>
          <w:rStyle w:val="Emphasis"/>
          <w:rFonts w:ascii="Arial" w:hAnsi="Arial" w:cs="Arial"/>
          <w:bCs/>
          <w:i w:val="0"/>
          <w:sz w:val="22"/>
          <w:szCs w:val="21"/>
          <w:lang w:val="en-US"/>
        </w:rPr>
        <w:t>in order to circumvent the effects of the legislation. Attica Park claims that it is exposed to unlawful attacks by animal welfare organizations! However, it can be easily understood that water tanks could not be the same as natural environment for dolphins. For that reason, dolphins are tortured and they suffer a premature</w:t>
      </w:r>
      <w:r w:rsidR="00DB1142" w:rsidRPr="006504A8">
        <w:rPr>
          <w:rStyle w:val="Emphasis"/>
          <w:rFonts w:ascii="Arial" w:hAnsi="Arial" w:cs="Arial"/>
          <w:bCs/>
          <w:i w:val="0"/>
          <w:sz w:val="22"/>
          <w:szCs w:val="21"/>
          <w:lang w:val="en-US"/>
        </w:rPr>
        <w:t xml:space="preserve"> death. While being on captivity, dolphins are deprived of stimuli which are necessary for their welfare and they are denied a natural and social life.</w:t>
      </w:r>
    </w:p>
    <w:p w14:paraId="61AC84EC" w14:textId="77777777" w:rsidR="00C4264C" w:rsidRPr="006504A8" w:rsidRDefault="00C4264C" w:rsidP="00C4264C">
      <w:pPr>
        <w:pStyle w:val="NormalWeb"/>
        <w:rPr>
          <w:rStyle w:val="Emphasis"/>
          <w:rFonts w:ascii="Arial" w:hAnsi="Arial" w:cs="Arial"/>
          <w:bCs/>
          <w:i w:val="0"/>
          <w:sz w:val="22"/>
          <w:szCs w:val="21"/>
          <w:lang w:val="en-US"/>
        </w:rPr>
      </w:pPr>
      <w:r w:rsidRPr="006504A8">
        <w:rPr>
          <w:rStyle w:val="Emphasis"/>
          <w:rFonts w:ascii="Arial" w:hAnsi="Arial" w:cs="Arial"/>
          <w:bCs/>
          <w:i w:val="0"/>
          <w:sz w:val="22"/>
          <w:szCs w:val="21"/>
          <w:lang w:val="en-US"/>
        </w:rPr>
        <w:t xml:space="preserve">Actually, we wonder how </w:t>
      </w:r>
      <w:r w:rsidR="007F3224" w:rsidRPr="006504A8">
        <w:rPr>
          <w:rStyle w:val="Emphasis"/>
          <w:rFonts w:ascii="Arial" w:hAnsi="Arial" w:cs="Arial"/>
          <w:bCs/>
          <w:i w:val="0"/>
          <w:sz w:val="22"/>
          <w:szCs w:val="21"/>
          <w:lang w:val="en-US"/>
        </w:rPr>
        <w:t xml:space="preserve">such a show could be “educational” while dolphins are forced to perform </w:t>
      </w:r>
      <w:r w:rsidR="00FC422C" w:rsidRPr="006504A8">
        <w:rPr>
          <w:rStyle w:val="Emphasis"/>
          <w:rFonts w:ascii="Arial" w:hAnsi="Arial" w:cs="Arial"/>
          <w:bCs/>
          <w:i w:val="0"/>
          <w:sz w:val="22"/>
          <w:szCs w:val="21"/>
          <w:lang w:val="en-US"/>
        </w:rPr>
        <w:t xml:space="preserve">tricks? </w:t>
      </w:r>
      <w:r w:rsidR="007F3224" w:rsidRPr="006504A8">
        <w:rPr>
          <w:rStyle w:val="Emphasis"/>
          <w:rFonts w:ascii="Arial" w:hAnsi="Arial" w:cs="Arial"/>
          <w:bCs/>
          <w:i w:val="0"/>
          <w:sz w:val="22"/>
          <w:szCs w:val="21"/>
          <w:lang w:val="en-US"/>
        </w:rPr>
        <w:t xml:space="preserve"> Is it possible for them to live a natural life in a water tank, as they are born to live in the ocean? Dolphins’ shows prove that dolphins live in captivity in order to satisfy human’s anthropocentric needs!</w:t>
      </w:r>
    </w:p>
    <w:p w14:paraId="32742BA6" w14:textId="77777777" w:rsidR="00490D4A" w:rsidRPr="006504A8" w:rsidRDefault="00490D4A" w:rsidP="00490D4A">
      <w:pPr>
        <w:pStyle w:val="NormalWeb"/>
        <w:rPr>
          <w:rStyle w:val="Emphasis"/>
          <w:rFonts w:ascii="Arial" w:hAnsi="Arial" w:cs="Arial"/>
          <w:bCs/>
          <w:i w:val="0"/>
          <w:sz w:val="22"/>
          <w:szCs w:val="21"/>
          <w:lang w:val="en-US"/>
        </w:rPr>
      </w:pPr>
      <w:r w:rsidRPr="006504A8">
        <w:rPr>
          <w:rStyle w:val="Emphasis"/>
          <w:rFonts w:ascii="Arial" w:hAnsi="Arial" w:cs="Arial"/>
          <w:bCs/>
          <w:i w:val="0"/>
          <w:sz w:val="22"/>
          <w:szCs w:val="21"/>
          <w:lang w:val="en-US"/>
        </w:rPr>
        <w:t>Furthermore, Attica Park breaks the law because those dolphins that are used on shows, they had been already confiscated, even from 2010, but they remain at Attica Park’s dolphinarium due to lack of any other place. How much longer Authorities are going to turn a blind eye to violations and violators will escape punishment?</w:t>
      </w:r>
    </w:p>
    <w:p w14:paraId="2DBB57F2" w14:textId="77777777" w:rsidR="00ED7945" w:rsidRPr="006504A8" w:rsidRDefault="00ED7945" w:rsidP="00490D4A">
      <w:pPr>
        <w:pStyle w:val="NormalWeb"/>
        <w:rPr>
          <w:rStyle w:val="Emphasis"/>
          <w:rFonts w:ascii="Arial" w:hAnsi="Arial" w:cs="Arial"/>
          <w:bCs/>
          <w:i w:val="0"/>
          <w:sz w:val="22"/>
          <w:szCs w:val="21"/>
          <w:lang w:val="en-US"/>
        </w:rPr>
      </w:pPr>
      <w:r w:rsidRPr="006504A8">
        <w:rPr>
          <w:rStyle w:val="Emphasis"/>
          <w:rFonts w:ascii="Arial" w:hAnsi="Arial" w:cs="Arial"/>
          <w:bCs/>
          <w:i w:val="0"/>
          <w:sz w:val="22"/>
          <w:szCs w:val="21"/>
          <w:lang w:val="en-US"/>
        </w:rPr>
        <w:t xml:space="preserve">PFPO will do everything in its powers and in </w:t>
      </w:r>
      <w:r w:rsidR="00467373" w:rsidRPr="006504A8">
        <w:rPr>
          <w:rStyle w:val="Emphasis"/>
          <w:rFonts w:ascii="Arial" w:hAnsi="Arial" w:cs="Arial"/>
          <w:bCs/>
          <w:i w:val="0"/>
          <w:sz w:val="22"/>
          <w:szCs w:val="21"/>
          <w:lang w:val="en-US"/>
        </w:rPr>
        <w:t>co-operation with bodies, so it will be put an end to this unlawful situation and unacceptable attitude.</w:t>
      </w:r>
    </w:p>
    <w:p w14:paraId="0729B430" w14:textId="77777777" w:rsidR="00467373" w:rsidRPr="006504A8" w:rsidRDefault="00467373" w:rsidP="00490D4A">
      <w:pPr>
        <w:pStyle w:val="NormalWeb"/>
        <w:rPr>
          <w:rStyle w:val="Emphasis"/>
          <w:rFonts w:ascii="Arial" w:hAnsi="Arial" w:cs="Arial"/>
          <w:b/>
          <w:bCs/>
          <w:i w:val="0"/>
          <w:sz w:val="22"/>
          <w:szCs w:val="21"/>
          <w:lang w:val="en-US"/>
        </w:rPr>
      </w:pPr>
      <w:bookmarkStart w:id="0" w:name="_GoBack"/>
      <w:bookmarkEnd w:id="0"/>
    </w:p>
    <w:p w14:paraId="65F23DAC" w14:textId="77777777" w:rsidR="00490D4A" w:rsidRPr="006504A8" w:rsidRDefault="00F552B4" w:rsidP="00E16E11">
      <w:pPr>
        <w:pStyle w:val="NormalWeb"/>
        <w:jc w:val="center"/>
        <w:rPr>
          <w:rFonts w:ascii="Arial" w:hAnsi="Arial" w:cs="Arial"/>
          <w:b/>
          <w:lang w:val="en-US"/>
        </w:rPr>
      </w:pPr>
      <w:r w:rsidRPr="006504A8">
        <w:rPr>
          <w:rFonts w:ascii="Arial" w:hAnsi="Arial" w:cs="Arial"/>
          <w:b/>
          <w:lang w:val="en-US"/>
        </w:rPr>
        <w:t>Panhellenic Animal Welfare and Environmental Federation and Panhellenic Coordinating Committee of Animal Welfare Associations</w:t>
      </w:r>
    </w:p>
    <w:p w14:paraId="1934DE15" w14:textId="77777777" w:rsidR="00490D4A" w:rsidRPr="00ED7945" w:rsidRDefault="00490D4A" w:rsidP="00C4264C">
      <w:pPr>
        <w:pStyle w:val="NormalWeb"/>
        <w:rPr>
          <w:rStyle w:val="Emphasis"/>
          <w:rFonts w:ascii="Arial" w:hAnsi="Arial" w:cs="Arial"/>
          <w:b/>
          <w:bCs/>
          <w:color w:val="7030A0"/>
          <w:sz w:val="21"/>
          <w:szCs w:val="21"/>
          <w:lang w:val="en-US"/>
        </w:rPr>
      </w:pPr>
    </w:p>
    <w:p w14:paraId="1C388301" w14:textId="77777777" w:rsidR="007F3224" w:rsidRPr="00ED7945" w:rsidRDefault="007F3224" w:rsidP="00C4264C">
      <w:pPr>
        <w:pStyle w:val="NormalWeb"/>
        <w:rPr>
          <w:rStyle w:val="Emphasis"/>
          <w:rFonts w:ascii="Arial" w:hAnsi="Arial" w:cs="Arial"/>
          <w:b/>
          <w:bCs/>
          <w:sz w:val="21"/>
          <w:szCs w:val="21"/>
          <w:lang w:val="en-US"/>
        </w:rPr>
      </w:pPr>
    </w:p>
    <w:p w14:paraId="3F0679C2" w14:textId="77777777" w:rsidR="007F3224" w:rsidRPr="00ED7945" w:rsidRDefault="007F3224" w:rsidP="00C4264C">
      <w:pPr>
        <w:pStyle w:val="NormalWeb"/>
        <w:rPr>
          <w:rFonts w:ascii="Arial" w:hAnsi="Arial" w:cs="Arial"/>
          <w:sz w:val="21"/>
          <w:szCs w:val="21"/>
          <w:lang w:val="en-US"/>
        </w:rPr>
      </w:pPr>
    </w:p>
    <w:p w14:paraId="7679CA62" w14:textId="77777777" w:rsidR="00C4264C" w:rsidRPr="00ED7945" w:rsidRDefault="00C4264C" w:rsidP="0057156C">
      <w:pPr>
        <w:pStyle w:val="NormalWeb"/>
        <w:rPr>
          <w:rStyle w:val="Emphasis"/>
          <w:rFonts w:ascii="Arial" w:hAnsi="Arial" w:cs="Arial"/>
          <w:b/>
          <w:bCs/>
          <w:sz w:val="21"/>
          <w:szCs w:val="21"/>
          <w:lang w:val="en-US"/>
        </w:rPr>
      </w:pPr>
    </w:p>
    <w:p w14:paraId="395619AC" w14:textId="77777777" w:rsidR="00DB1142" w:rsidRPr="00ED7945" w:rsidRDefault="00DB1142" w:rsidP="0057156C">
      <w:pPr>
        <w:pStyle w:val="NormalWeb"/>
        <w:rPr>
          <w:rStyle w:val="Emphasis"/>
          <w:rFonts w:ascii="Arial" w:hAnsi="Arial" w:cs="Arial"/>
          <w:b/>
          <w:bCs/>
          <w:sz w:val="21"/>
          <w:szCs w:val="21"/>
          <w:lang w:val="en-US"/>
        </w:rPr>
      </w:pPr>
    </w:p>
    <w:p w14:paraId="3723AFEE" w14:textId="77777777" w:rsidR="00DB1142" w:rsidRPr="00ED7945" w:rsidRDefault="00DB1142" w:rsidP="0057156C">
      <w:pPr>
        <w:pStyle w:val="NormalWeb"/>
        <w:rPr>
          <w:rFonts w:ascii="Arial" w:hAnsi="Arial" w:cs="Arial"/>
          <w:b/>
          <w:bCs/>
          <w:i/>
          <w:iCs/>
          <w:sz w:val="21"/>
          <w:szCs w:val="21"/>
          <w:lang w:val="en-US"/>
        </w:rPr>
      </w:pPr>
    </w:p>
    <w:p w14:paraId="6F210C22" w14:textId="77777777" w:rsidR="0057156C" w:rsidRPr="00ED7945" w:rsidRDefault="0057156C" w:rsidP="00386604">
      <w:pPr>
        <w:jc w:val="both"/>
        <w:rPr>
          <w:rFonts w:ascii="Arial" w:hAnsi="Arial" w:cs="Arial"/>
          <w:b/>
          <w:i/>
          <w:sz w:val="21"/>
          <w:szCs w:val="21"/>
          <w:lang w:val="en-US"/>
        </w:rPr>
      </w:pPr>
    </w:p>
    <w:p w14:paraId="61DB69EA" w14:textId="77777777" w:rsidR="00386604" w:rsidRPr="00ED7945" w:rsidRDefault="00386604">
      <w:pPr>
        <w:rPr>
          <w:rFonts w:ascii="Arial" w:hAnsi="Arial" w:cs="Arial"/>
          <w:b/>
          <w:i/>
          <w:sz w:val="32"/>
          <w:lang w:val="en-US"/>
        </w:rPr>
      </w:pPr>
    </w:p>
    <w:sectPr w:rsidR="00386604" w:rsidRPr="00ED7945" w:rsidSect="00F552B4">
      <w:pgSz w:w="12240" w:h="15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04"/>
    <w:rsid w:val="000E3B46"/>
    <w:rsid w:val="00181D27"/>
    <w:rsid w:val="00386604"/>
    <w:rsid w:val="00467373"/>
    <w:rsid w:val="00490D4A"/>
    <w:rsid w:val="00546BBF"/>
    <w:rsid w:val="0057156C"/>
    <w:rsid w:val="005F305A"/>
    <w:rsid w:val="006504A8"/>
    <w:rsid w:val="007F3224"/>
    <w:rsid w:val="009D2FFD"/>
    <w:rsid w:val="009E7FDA"/>
    <w:rsid w:val="00C4264C"/>
    <w:rsid w:val="00DB1142"/>
    <w:rsid w:val="00E16E11"/>
    <w:rsid w:val="00ED7945"/>
    <w:rsid w:val="00F552B4"/>
    <w:rsid w:val="00FC0001"/>
    <w:rsid w:val="00FC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09C3"/>
  <w15:docId w15:val="{A8718ADB-A655-45B5-A778-1F0F9ABA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604"/>
    <w:pPr>
      <w:spacing w:after="160" w:line="259" w:lineRule="auto"/>
    </w:pPr>
    <w:rPr>
      <w:rFonts w:eastAsiaTheme="minorHAnsi"/>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6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386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CONGR-SECURITY [CONGR]</dc:creator>
  <cp:lastModifiedBy>Αρετή Μαρινίτση</cp:lastModifiedBy>
  <cp:revision>3</cp:revision>
  <dcterms:created xsi:type="dcterms:W3CDTF">2019-01-20T10:55:00Z</dcterms:created>
  <dcterms:modified xsi:type="dcterms:W3CDTF">2019-01-20T11:42:00Z</dcterms:modified>
</cp:coreProperties>
</file>